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58" w:rsidRPr="004D494C" w:rsidRDefault="00A024B8" w:rsidP="007560D5">
      <w:pPr>
        <w:ind w:left="567"/>
        <w:rPr>
          <w:rFonts w:asciiTheme="majorHAnsi" w:hAnsiTheme="majorHAnsi" w:cstheme="majorHAnsi"/>
        </w:rPr>
      </w:pPr>
      <w:r>
        <w:rPr>
          <w:b/>
          <w:noProof/>
          <w:lang w:eastAsia="it-IT"/>
        </w:rPr>
        <w:drawing>
          <wp:inline distT="114300" distB="114300" distL="114300" distR="114300" wp14:anchorId="660C7FD3" wp14:editId="0890A7EF">
            <wp:extent cx="5715000" cy="1357313"/>
            <wp:effectExtent l="12700" t="12700" r="12700" b="127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5731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024B8" w:rsidRDefault="00A024B8" w:rsidP="007560D5">
      <w:pPr>
        <w:ind w:left="567"/>
        <w:rPr>
          <w:rFonts w:asciiTheme="majorHAnsi" w:hAnsiTheme="majorHAnsi" w:cstheme="majorHAnsi"/>
          <w:b/>
        </w:rPr>
      </w:pPr>
    </w:p>
    <w:p w:rsidR="00480958" w:rsidRPr="003C1DBF" w:rsidRDefault="000F5B15" w:rsidP="007560D5">
      <w:pPr>
        <w:ind w:left="567"/>
        <w:rPr>
          <w:rFonts w:asciiTheme="majorHAnsi" w:hAnsiTheme="majorHAnsi" w:cstheme="majorHAnsi"/>
        </w:rPr>
      </w:pPr>
      <w:r w:rsidRPr="006E2EBB">
        <w:rPr>
          <w:rFonts w:asciiTheme="majorHAnsi" w:hAnsiTheme="majorHAnsi" w:cstheme="majorHAnsi"/>
          <w:b/>
        </w:rPr>
        <w:t>Allegato</w:t>
      </w:r>
      <w:r w:rsidR="006E2EBB" w:rsidRPr="006E2EBB">
        <w:rPr>
          <w:rFonts w:asciiTheme="majorHAnsi" w:hAnsiTheme="majorHAnsi" w:cstheme="majorHAnsi"/>
          <w:b/>
        </w:rPr>
        <w:t xml:space="preserve"> 1</w:t>
      </w:r>
      <w:r>
        <w:rPr>
          <w:rFonts w:asciiTheme="majorHAnsi" w:hAnsiTheme="majorHAnsi" w:cstheme="majorHAnsi"/>
        </w:rPr>
        <w:t xml:space="preserve"> </w:t>
      </w:r>
      <w:r w:rsidRPr="00A034FB">
        <w:rPr>
          <w:rFonts w:asciiTheme="majorHAnsi" w:hAnsiTheme="majorHAnsi" w:cstheme="majorHAnsi"/>
        </w:rPr>
        <w:t xml:space="preserve">alla </w:t>
      </w:r>
      <w:r w:rsidR="00480958" w:rsidRPr="003C1DBF">
        <w:rPr>
          <w:rFonts w:asciiTheme="majorHAnsi" w:hAnsiTheme="majorHAnsi" w:cstheme="majorHAnsi"/>
        </w:rPr>
        <w:t xml:space="preserve">Circolare n. </w:t>
      </w:r>
      <w:r w:rsidR="003C1DBF" w:rsidRPr="003C1DBF">
        <w:rPr>
          <w:rFonts w:asciiTheme="majorHAnsi" w:hAnsiTheme="majorHAnsi" w:cstheme="majorHAnsi"/>
        </w:rPr>
        <w:t>5</w:t>
      </w:r>
      <w:r w:rsidR="00A034FB" w:rsidRPr="003C1DBF">
        <w:rPr>
          <w:rFonts w:asciiTheme="majorHAnsi" w:hAnsiTheme="majorHAnsi" w:cstheme="majorHAnsi"/>
        </w:rPr>
        <w:t>1</w:t>
      </w:r>
    </w:p>
    <w:p w:rsidR="00480958" w:rsidRPr="004D494C" w:rsidRDefault="003C1DBF" w:rsidP="00A024B8">
      <w:pPr>
        <w:ind w:left="1701" w:hanging="141"/>
        <w:rPr>
          <w:rFonts w:asciiTheme="majorHAnsi" w:hAnsiTheme="majorHAnsi" w:cstheme="majorHAnsi"/>
        </w:rPr>
      </w:pPr>
      <w:r w:rsidRPr="003C1DBF">
        <w:rPr>
          <w:rFonts w:asciiTheme="majorHAnsi" w:hAnsiTheme="majorHAnsi" w:cstheme="majorHAnsi"/>
        </w:rPr>
        <w:t>1</w:t>
      </w:r>
      <w:r w:rsidR="00147DCA" w:rsidRPr="003C1DBF">
        <w:rPr>
          <w:rFonts w:asciiTheme="majorHAnsi" w:hAnsiTheme="majorHAnsi" w:cstheme="majorHAnsi"/>
        </w:rPr>
        <w:t>7/10</w:t>
      </w:r>
      <w:r w:rsidR="00A024B8" w:rsidRPr="003C1DBF">
        <w:rPr>
          <w:rFonts w:asciiTheme="majorHAnsi" w:hAnsiTheme="majorHAnsi" w:cstheme="majorHAnsi"/>
        </w:rPr>
        <w:t>/202</w:t>
      </w:r>
      <w:r w:rsidR="00147DCA" w:rsidRPr="003C1DBF">
        <w:rPr>
          <w:rFonts w:asciiTheme="majorHAnsi" w:hAnsiTheme="majorHAnsi" w:cstheme="majorHAnsi"/>
        </w:rPr>
        <w:t>1</w:t>
      </w:r>
    </w:p>
    <w:p w:rsidR="00477E8B" w:rsidRDefault="000F5B15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r w:rsidRPr="004D361D">
        <w:rPr>
          <w:rFonts w:asciiTheme="majorHAnsi" w:hAnsiTheme="majorHAnsi" w:cstheme="majorHAnsi"/>
          <w:sz w:val="18"/>
          <w:szCs w:val="18"/>
        </w:rPr>
        <w:t>Al Dirigente Scolastico</w:t>
      </w:r>
    </w:p>
    <w:p w:rsidR="003C1DBF" w:rsidRPr="004D361D" w:rsidRDefault="003C1DBF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Ufficio didattica</w:t>
      </w:r>
    </w:p>
    <w:p w:rsidR="00607C36" w:rsidRPr="004D361D" w:rsidRDefault="003C1DBF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  <w:hyperlink r:id="rId6" w:history="1">
        <w:r w:rsidR="00A024B8" w:rsidRPr="00D42ED0">
          <w:rPr>
            <w:rStyle w:val="Collegamentoipertestuale"/>
            <w:rFonts w:asciiTheme="majorHAnsi" w:hAnsiTheme="majorHAnsi" w:cstheme="majorHAnsi"/>
            <w:sz w:val="18"/>
            <w:szCs w:val="18"/>
          </w:rPr>
          <w:t>clmm029001@istruzione.it</w:t>
        </w:r>
      </w:hyperlink>
    </w:p>
    <w:p w:rsidR="000F5B15" w:rsidRPr="004D361D" w:rsidRDefault="000F5B15" w:rsidP="007560D5">
      <w:pPr>
        <w:ind w:left="567"/>
        <w:jc w:val="right"/>
        <w:rPr>
          <w:rFonts w:asciiTheme="majorHAnsi" w:hAnsiTheme="majorHAnsi" w:cstheme="majorHAnsi"/>
          <w:sz w:val="18"/>
          <w:szCs w:val="18"/>
        </w:rPr>
      </w:pPr>
    </w:p>
    <w:p w:rsidR="009C706F" w:rsidRPr="004D361D" w:rsidRDefault="009C706F" w:rsidP="00D57517">
      <w:pPr>
        <w:ind w:left="1418" w:hanging="851"/>
        <w:rPr>
          <w:rFonts w:asciiTheme="majorHAnsi" w:hAnsiTheme="majorHAnsi" w:cstheme="majorHAnsi"/>
          <w:sz w:val="18"/>
          <w:szCs w:val="18"/>
        </w:rPr>
      </w:pPr>
    </w:p>
    <w:p w:rsidR="006D73BC" w:rsidRPr="00A034FB" w:rsidRDefault="00BB02AD" w:rsidP="006E2EBB">
      <w:pPr>
        <w:autoSpaceDE w:val="0"/>
        <w:autoSpaceDN w:val="0"/>
        <w:adjustRightInd w:val="0"/>
        <w:ind w:left="1418" w:hanging="709"/>
        <w:rPr>
          <w:rFonts w:asciiTheme="majorHAnsi" w:hAnsiTheme="majorHAnsi" w:cstheme="majorHAnsi"/>
          <w:b/>
          <w:bCs/>
          <w:sz w:val="18"/>
          <w:szCs w:val="18"/>
        </w:rPr>
      </w:pPr>
      <w:r w:rsidRPr="004D361D">
        <w:rPr>
          <w:rFonts w:asciiTheme="majorHAnsi" w:hAnsiTheme="majorHAnsi" w:cstheme="majorHAnsi"/>
          <w:sz w:val="18"/>
          <w:szCs w:val="18"/>
        </w:rPr>
        <w:t xml:space="preserve">Oggetto: </w:t>
      </w:r>
      <w:r w:rsidR="00147DCA">
        <w:rPr>
          <w:rFonts w:asciiTheme="majorHAnsi" w:hAnsiTheme="majorHAnsi" w:cstheme="majorHAnsi"/>
          <w:sz w:val="18"/>
          <w:szCs w:val="18"/>
        </w:rPr>
        <w:t>richiesta di</w:t>
      </w:r>
      <w:r w:rsidR="0051195B" w:rsidRPr="0051195B">
        <w:rPr>
          <w:rFonts w:asciiTheme="majorHAnsi" w:hAnsiTheme="majorHAnsi" w:cstheme="majorHAnsi"/>
          <w:sz w:val="18"/>
          <w:szCs w:val="18"/>
        </w:rPr>
        <w:t xml:space="preserve"> conce</w:t>
      </w:r>
      <w:r w:rsidR="00147DCA">
        <w:rPr>
          <w:rFonts w:asciiTheme="majorHAnsi" w:hAnsiTheme="majorHAnsi" w:cstheme="majorHAnsi"/>
          <w:sz w:val="18"/>
          <w:szCs w:val="18"/>
        </w:rPr>
        <w:t xml:space="preserve">ssione </w:t>
      </w:r>
      <w:r w:rsidR="0051195B" w:rsidRPr="0051195B">
        <w:rPr>
          <w:rFonts w:asciiTheme="majorHAnsi" w:hAnsiTheme="majorHAnsi" w:cstheme="majorHAnsi"/>
          <w:sz w:val="18"/>
          <w:szCs w:val="18"/>
        </w:rPr>
        <w:t xml:space="preserve">in comodato d’uso gratuito agli studenti meno abbienti e nel rispetto dei criteri di accessibilità </w:t>
      </w:r>
      <w:r w:rsidR="0051195B" w:rsidRPr="00A034FB">
        <w:rPr>
          <w:rFonts w:asciiTheme="majorHAnsi" w:hAnsiTheme="majorHAnsi" w:cstheme="majorHAnsi"/>
          <w:sz w:val="18"/>
          <w:szCs w:val="18"/>
        </w:rPr>
        <w:t>per le persone con disabilità</w:t>
      </w:r>
      <w:r w:rsidR="00E11A26" w:rsidRPr="00A034FB">
        <w:rPr>
          <w:rFonts w:ascii="Times New Roman" w:hAnsi="Times New Roman" w:cs="Times New Roman"/>
          <w:sz w:val="18"/>
          <w:szCs w:val="18"/>
        </w:rPr>
        <w:t>.</w:t>
      </w:r>
    </w:p>
    <w:p w:rsidR="000F5B15" w:rsidRPr="00A034FB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0F5B15" w:rsidRPr="00A034FB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6F6D4A" w:rsidRPr="00A034FB" w:rsidRDefault="000F5B15" w:rsidP="0012739B">
      <w:pPr>
        <w:widowControl w:val="0"/>
        <w:spacing w:line="480" w:lineRule="auto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Il/la sottoscritto/a ________________________________ genitore dell’alunno/a __________________________ frequentante la classe ________ </w:t>
      </w:r>
      <w:r w:rsidR="00A024B8"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dell’Istituto, plesso_______________________________________</w:t>
      </w:r>
      <w:r w:rsidRPr="00A034F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</w:p>
    <w:p w:rsidR="006F6D4A" w:rsidRPr="00A034FB" w:rsidRDefault="006F6D4A" w:rsidP="006F6D4A">
      <w:pPr>
        <w:widowControl w:val="0"/>
        <w:ind w:left="924"/>
        <w:jc w:val="both"/>
        <w:rPr>
          <w:rFonts w:asciiTheme="majorHAnsi" w:hAnsiTheme="majorHAnsi" w:cstheme="majorHAnsi"/>
          <w:b/>
          <w:color w:val="3C4043"/>
          <w:sz w:val="16"/>
          <w:szCs w:val="16"/>
          <w:u w:val="single"/>
          <w:shd w:val="clear" w:color="auto" w:fill="FFFFFF"/>
        </w:rPr>
      </w:pPr>
      <w:r w:rsidRPr="00A034FB">
        <w:rPr>
          <w:rFonts w:asciiTheme="majorHAnsi" w:hAnsiTheme="majorHAnsi" w:cstheme="majorHAnsi"/>
          <w:b/>
          <w:color w:val="3C4043"/>
          <w:u w:val="single"/>
          <w:shd w:val="clear" w:color="auto" w:fill="FFFFFF"/>
        </w:rPr>
        <w:t xml:space="preserve">□ </w:t>
      </w:r>
      <w:r w:rsidRPr="00A034FB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in condizione di disabilità di cui alla L. 104/92 con assegnazione di Docente di sostegno </w:t>
      </w:r>
      <w:r w:rsidRPr="00A034FB">
        <w:rPr>
          <w:rFonts w:asciiTheme="majorHAnsi" w:hAnsiTheme="majorHAnsi" w:cstheme="majorHAnsi"/>
          <w:b/>
          <w:color w:val="3C4043"/>
          <w:sz w:val="16"/>
          <w:szCs w:val="16"/>
          <w:u w:val="single"/>
          <w:shd w:val="clear" w:color="auto" w:fill="FFFFFF"/>
        </w:rPr>
        <w:t>(barrare solo se in condizione di disabilità)</w:t>
      </w:r>
    </w:p>
    <w:p w:rsidR="006F6D4A" w:rsidRPr="00A034FB" w:rsidRDefault="006F6D4A" w:rsidP="006F6D4A">
      <w:pPr>
        <w:widowControl w:val="0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</w:pPr>
    </w:p>
    <w:p w:rsidR="000F5B15" w:rsidRPr="003C1DBF" w:rsidRDefault="000F5B15" w:rsidP="006F6D4A">
      <w:pPr>
        <w:widowControl w:val="0"/>
        <w:ind w:left="924"/>
        <w:jc w:val="both"/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avendo i requisiti riportati nella circolare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5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1</w:t>
      </w:r>
      <w:r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 xml:space="preserve"> del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1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7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u w:val="single"/>
          <w:shd w:val="clear" w:color="auto" w:fill="FFFFFF"/>
        </w:rPr>
        <w:t>.10.2021</w:t>
      </w:r>
    </w:p>
    <w:p w:rsidR="000F5B15" w:rsidRPr="003C1DBF" w:rsidRDefault="000F5B15" w:rsidP="0012739B">
      <w:pPr>
        <w:widowControl w:val="0"/>
        <w:ind w:left="927"/>
        <w:jc w:val="center"/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CHIEDE</w:t>
      </w:r>
    </w:p>
    <w:p w:rsidR="000F5B15" w:rsidRPr="003C1DBF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Al Dirigente Scolastico la concessione in comodato d’uso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della dotazione dei libri di testo oppure parte della dotazione e/o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un dispositivo da utilizzare 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esclusivamente per fini didattici e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per la Didattica D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igitale Integrata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allo studio, ed allo scopo</w:t>
      </w:r>
    </w:p>
    <w:p w:rsidR="000F5B15" w:rsidRPr="003C1DBF" w:rsidRDefault="000F5B15" w:rsidP="0012739B">
      <w:pPr>
        <w:widowControl w:val="0"/>
        <w:ind w:left="927"/>
        <w:jc w:val="center"/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DICHIARA</w:t>
      </w:r>
    </w:p>
    <w:p w:rsidR="000F5B15" w:rsidRPr="003C1DBF" w:rsidRDefault="000F5B15" w:rsidP="00B36400">
      <w:pPr>
        <w:widowControl w:val="0"/>
        <w:ind w:left="927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Di trovarsi nelle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seguenti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condizioni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economiche</w:t>
      </w:r>
      <w:r w:rsidRPr="003C1DBF">
        <w:rPr>
          <w:rFonts w:asciiTheme="majorHAnsi" w:hAnsiTheme="majorHAnsi" w:cstheme="majorHAnsi"/>
          <w:bCs/>
          <w:sz w:val="18"/>
          <w:szCs w:val="18"/>
        </w:rPr>
        <w:t>:</w:t>
      </w:r>
    </w:p>
    <w:p w:rsidR="000F5B15" w:rsidRPr="003C1DBF" w:rsidRDefault="000F5B15" w:rsidP="002062A4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Avere un reddito ISEE pari ad </w:t>
      </w:r>
      <w:r w:rsidR="00147DCA"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Euro _________________________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0F5B15" w:rsidRPr="003C1DBF" w:rsidRDefault="000F5B15" w:rsidP="0012739B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Che il proprio nucleo familiare è composto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 xml:space="preserve">da ________ persone di cui _____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in età minore e tutti frequentanti percorsi di studio presso scuole statali;</w:t>
      </w:r>
    </w:p>
    <w:p w:rsidR="000F5B15" w:rsidRPr="003C1DBF" w:rsidRDefault="000F5B15" w:rsidP="006E2EBB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Che</w:t>
      </w:r>
      <w:r w:rsidR="006E2EB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il proprio figlio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frequenta 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regolarmente le lezioni e non in maniera sporadica o saltuaria;</w:t>
      </w:r>
    </w:p>
    <w:p w:rsidR="000F5B15" w:rsidRPr="003C1DBF" w:rsidRDefault="000F5B15" w:rsidP="00A4518D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possedere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n. 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pc conness</w:t>
      </w:r>
      <w:r w:rsidR="006E2EB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i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alla rete internet a disposizione di tutto il nucleo familiare;</w:t>
      </w:r>
    </w:p>
    <w:p w:rsidR="004D361D" w:rsidRPr="003C1DBF" w:rsidRDefault="004D361D" w:rsidP="00A4518D">
      <w:pPr>
        <w:pStyle w:val="Paragrafoelenco"/>
        <w:widowControl w:val="0"/>
        <w:numPr>
          <w:ilvl w:val="0"/>
          <w:numId w:val="10"/>
        </w:numP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essere al corrente dei criteri di assegnazione delle dotazioni da fornire in comodato d’uso riportate nella circolare n.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5</w:t>
      </w:r>
      <w:r w:rsidR="00A034FB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del </w:t>
      </w:r>
      <w:r w:rsidR="003C1DBF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7.10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.202</w:t>
      </w:r>
      <w:r w:rsidR="00147DCA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1</w:t>
      </w:r>
      <w:r w:rsidR="00A024B8"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, per come deliberato dal Consiglio di Istituto con verbale n. 13 del 22.09.2020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12739B" w:rsidRPr="003C1DBF" w:rsidRDefault="0012739B" w:rsidP="000F5B15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non avere ricevuto analogo beneficio da altra scuola,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oppure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di avere ricevuto </w:t>
      </w:r>
      <w:r w:rsidRPr="003C1DBF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n. _____</w:t>
      </w: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dispositivi a altra scuola.</w:t>
      </w:r>
    </w:p>
    <w:p w:rsidR="004D361D" w:rsidRPr="004D361D" w:rsidRDefault="004D361D" w:rsidP="000F5B15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Che in caso di assegnazione il sottoscritto sottoscriverà le condizioni per la cura, la manutenzione, l’uso e gli eventuali danni</w:t>
      </w:r>
      <w:bookmarkStart w:id="0" w:name="_GoBack"/>
      <w:bookmarkEnd w:id="0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della dotazione che sarà assegnata e che sarà riconsegnata, funzionante e senza danni all’istituto</w:t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4D361D" w:rsidRPr="004D361D" w:rsidRDefault="004D361D" w:rsidP="00214389">
      <w:pPr>
        <w:pStyle w:val="Paragrafoelenco"/>
        <w:widowControl w:val="0"/>
        <w:numPr>
          <w:ilvl w:val="0"/>
          <w:numId w:val="10"/>
        </w:numPr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ai sensi degli artt.46 e 47 e per gli effetti dell’art. 76 D.P.R. n. 445/2000, </w:t>
      </w:r>
      <w:r w:rsid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essere </w:t>
      </w: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consapevole della responsabilità e delle conseguenze civili e penali previste in caso di dichiarazioni mendaci e/o formazione od uso di atti falsi nonché in caso di esibizione di atti contenenti dati non più corrispondenti a verità</w:t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;</w:t>
      </w:r>
    </w:p>
    <w:p w:rsidR="004D361D" w:rsidRDefault="004D361D" w:rsidP="004D361D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Il/La sottoscritto/a dichiara di essere consapevole che la scuola può utilizzare i dati contenuti nella presente esclusivamente nell’ambito e per i fini istituzionali propri della Pubblica Amministrazione (ex art.13 </w:t>
      </w:r>
      <w:proofErr w:type="spellStart"/>
      <w:proofErr w:type="gramStart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D.Lgs</w:t>
      </w:r>
      <w:proofErr w:type="spellEnd"/>
      <w:proofErr w:type="gramEnd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30/06/2003, n.196 Codice sulla privacy e </w:t>
      </w:r>
      <w:proofErr w:type="spellStart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D.Lgs</w:t>
      </w:r>
      <w:proofErr w:type="spellEnd"/>
      <w:r w:rsidRPr="004D361D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10/08/2018, n. 101 adeguamento della normativa nazionale alle disposizioni del regolamento (UE) 2016/679) e concede il c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onsenso al trattamento dei dati;</w:t>
      </w:r>
    </w:p>
    <w:p w:rsidR="00147DCA" w:rsidRPr="004D361D" w:rsidRDefault="00147DCA" w:rsidP="004D361D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Il sottoscritto si impegna a versare la quota cauzionale </w:t>
      </w:r>
      <w:r w:rsid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di euro 35,00 attraverso il sistema </w:t>
      </w:r>
      <w:proofErr w:type="spellStart"/>
      <w:r w:rsidR="003C1DBF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PagoPA</w:t>
      </w:r>
      <w:proofErr w:type="spellEnd"/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, nei termini e nelle modalità comunicate in caso di accoglimento dell’istanza.</w:t>
      </w:r>
    </w:p>
    <w:p w:rsidR="00A024B8" w:rsidRDefault="00A024B8" w:rsidP="00A024B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sz w:val="20"/>
          <w:szCs w:val="20"/>
        </w:rPr>
      </w:pPr>
    </w:p>
    <w:p w:rsidR="00A024B8" w:rsidRPr="00A024B8" w:rsidRDefault="00A024B8" w:rsidP="00A024B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sz w:val="20"/>
          <w:szCs w:val="20"/>
        </w:rPr>
      </w:pPr>
      <w:r w:rsidRPr="00A024B8">
        <w:rPr>
          <w:rFonts w:ascii="Arial" w:eastAsia="Arial" w:hAnsi="Arial" w:cs="Arial"/>
          <w:sz w:val="20"/>
          <w:szCs w:val="20"/>
        </w:rPr>
        <w:t xml:space="preserve">San Cataldo, lì_____________________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</w:t>
      </w:r>
      <w:r w:rsidRPr="00035816">
        <w:rPr>
          <w:rFonts w:ascii="Arial" w:eastAsia="Arial" w:hAnsi="Arial" w:cs="Arial"/>
          <w:sz w:val="20"/>
          <w:szCs w:val="20"/>
        </w:rPr>
        <w:t>Il/La sottoscritto/a</w:t>
      </w:r>
    </w:p>
    <w:p w:rsidR="004D361D" w:rsidRPr="004D361D" w:rsidRDefault="00A024B8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</w:r>
      <w:r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ab/>
        <w:t>____________________________________</w:t>
      </w:r>
    </w:p>
    <w:p w:rsidR="004D361D" w:rsidRPr="00A024B8" w:rsidRDefault="004D361D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</w:pPr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Si </w:t>
      </w:r>
      <w:proofErr w:type="gramStart"/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>allega</w:t>
      </w:r>
      <w:r w:rsidR="00A024B8"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</w:t>
      </w:r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copia</w:t>
      </w:r>
      <w:proofErr w:type="gramEnd"/>
      <w:r w:rsidRPr="00A024B8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del documento di identità</w:t>
      </w:r>
    </w:p>
    <w:p w:rsidR="004D361D" w:rsidRDefault="004D361D" w:rsidP="000F5B15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</w:p>
    <w:p w:rsidR="006E2EBB" w:rsidRDefault="004D361D" w:rsidP="0012739B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Le istanze dovranno essere indirizzate all’indirizzo e-mail </w:t>
      </w:r>
      <w:hyperlink r:id="rId7" w:history="1">
        <w:r w:rsidR="003F39A5" w:rsidRPr="00D42ED0">
          <w:rPr>
            <w:rStyle w:val="Collegamentoipertestuale"/>
            <w:rFonts w:asciiTheme="majorHAnsi" w:hAnsiTheme="majorHAnsi" w:cstheme="majorHAnsi"/>
            <w:sz w:val="18"/>
            <w:szCs w:val="18"/>
            <w:shd w:val="clear" w:color="auto" w:fill="FFFFFF"/>
          </w:rPr>
          <w:t>clmm029001@istruzione.it</w:t>
        </w:r>
      </w:hyperlink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</w:t>
      </w:r>
      <w:r w:rsidRPr="006E2EBB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>entro e non oltre il</w:t>
      </w:r>
      <w:r w:rsidR="00147DCA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 xml:space="preserve"> 31</w:t>
      </w:r>
      <w:r w:rsidR="003F39A5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>.10</w:t>
      </w:r>
      <w:r w:rsidR="00147DCA">
        <w:rPr>
          <w:rFonts w:asciiTheme="majorHAnsi" w:hAnsiTheme="majorHAnsi" w:cstheme="majorHAnsi"/>
          <w:b/>
          <w:color w:val="3C4043"/>
          <w:sz w:val="18"/>
          <w:szCs w:val="18"/>
          <w:u w:val="single"/>
          <w:shd w:val="clear" w:color="auto" w:fill="FFFFFF"/>
        </w:rPr>
        <w:t>.2021</w:t>
      </w:r>
      <w:r w:rsid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.</w:t>
      </w:r>
    </w:p>
    <w:p w:rsidR="000F5B15" w:rsidRPr="006E2EBB" w:rsidRDefault="004D361D" w:rsidP="0012739B">
      <w:pPr>
        <w:pStyle w:val="Paragrafoelenco"/>
        <w:widowControl w:val="0"/>
        <w:ind w:left="1287"/>
        <w:jc w:val="both"/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</w:pPr>
      <w:r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Coloro che non sono nelle condizioni di inviare il modello a mezzo e-mail potranno chiedere appuntamento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telefonico chiamando </w:t>
      </w:r>
      <w:r w:rsidR="00B64A6A" w:rsidRPr="00B64A6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al recapito telefonico 093 586261</w:t>
      </w:r>
      <w:r w:rsidR="00147DCA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 xml:space="preserve"> nelle ore di ricevimento digitando l’interno per </w:t>
      </w:r>
      <w:r w:rsidR="00147DCA" w:rsidRPr="00147DCA">
        <w:rPr>
          <w:rFonts w:asciiTheme="majorHAnsi" w:hAnsiTheme="majorHAnsi" w:cstheme="majorHAnsi"/>
          <w:b/>
          <w:color w:val="3C4043"/>
          <w:sz w:val="18"/>
          <w:szCs w:val="18"/>
          <w:shd w:val="clear" w:color="auto" w:fill="FFFFFF"/>
        </w:rPr>
        <w:t>l’ufficio didattica</w:t>
      </w:r>
      <w:r w:rsidR="0012739B" w:rsidRPr="006E2EBB">
        <w:rPr>
          <w:rFonts w:asciiTheme="majorHAnsi" w:hAnsiTheme="majorHAnsi" w:cstheme="majorHAnsi"/>
          <w:color w:val="3C4043"/>
          <w:sz w:val="18"/>
          <w:szCs w:val="18"/>
          <w:shd w:val="clear" w:color="auto" w:fill="FFFFFF"/>
        </w:rPr>
        <w:t>.</w:t>
      </w:r>
    </w:p>
    <w:sectPr w:rsidR="000F5B15" w:rsidRPr="006E2EBB" w:rsidSect="007560D5">
      <w:pgSz w:w="11900" w:h="16840"/>
      <w:pgMar w:top="720" w:right="98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3D6"/>
    <w:multiLevelType w:val="hybridMultilevel"/>
    <w:tmpl w:val="00864D38"/>
    <w:lvl w:ilvl="0" w:tplc="8958811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FBF"/>
    <w:multiLevelType w:val="hybridMultilevel"/>
    <w:tmpl w:val="6748AF78"/>
    <w:lvl w:ilvl="0" w:tplc="EC4A8554">
      <w:start w:val="1"/>
      <w:numFmt w:val="bullet"/>
      <w:lvlText w:val="-"/>
      <w:lvlJc w:val="left"/>
      <w:pPr>
        <w:ind w:left="927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DF49B1"/>
    <w:multiLevelType w:val="hybridMultilevel"/>
    <w:tmpl w:val="9E465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198"/>
    <w:multiLevelType w:val="hybridMultilevel"/>
    <w:tmpl w:val="38C65582"/>
    <w:lvl w:ilvl="0" w:tplc="0554B0EE">
      <w:numFmt w:val="bullet"/>
      <w:lvlText w:val="-"/>
      <w:lvlJc w:val="left"/>
      <w:pPr>
        <w:ind w:left="1287" w:hanging="360"/>
      </w:pPr>
      <w:rPr>
        <w:rFonts w:ascii="Calibri Light" w:eastAsiaTheme="minorHAnsi" w:hAnsi="Calibri Light" w:cs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771B7"/>
    <w:multiLevelType w:val="hybridMultilevel"/>
    <w:tmpl w:val="D490340E"/>
    <w:lvl w:ilvl="0" w:tplc="BA7CD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C226B"/>
    <w:multiLevelType w:val="hybridMultilevel"/>
    <w:tmpl w:val="7A942142"/>
    <w:lvl w:ilvl="0" w:tplc="DB62FC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693C71"/>
    <w:multiLevelType w:val="hybridMultilevel"/>
    <w:tmpl w:val="9F980668"/>
    <w:lvl w:ilvl="0" w:tplc="60B6A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F5F034B"/>
    <w:multiLevelType w:val="hybridMultilevel"/>
    <w:tmpl w:val="B8E84F0C"/>
    <w:lvl w:ilvl="0" w:tplc="BE205D96">
      <w:numFmt w:val="bullet"/>
      <w:lvlText w:val="-"/>
      <w:lvlJc w:val="left"/>
      <w:pPr>
        <w:ind w:left="1287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BC2820"/>
    <w:multiLevelType w:val="hybridMultilevel"/>
    <w:tmpl w:val="E702F462"/>
    <w:lvl w:ilvl="0" w:tplc="2974D4D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A12C2F"/>
    <w:multiLevelType w:val="hybridMultilevel"/>
    <w:tmpl w:val="7CA09AB0"/>
    <w:lvl w:ilvl="0" w:tplc="0410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AD"/>
    <w:rsid w:val="0004041D"/>
    <w:rsid w:val="00082E00"/>
    <w:rsid w:val="000835AD"/>
    <w:rsid w:val="00087153"/>
    <w:rsid w:val="00096E33"/>
    <w:rsid w:val="000C22C4"/>
    <w:rsid w:val="000C3ECA"/>
    <w:rsid w:val="000F5B15"/>
    <w:rsid w:val="000F768B"/>
    <w:rsid w:val="0010640E"/>
    <w:rsid w:val="0011747A"/>
    <w:rsid w:val="00122B9E"/>
    <w:rsid w:val="0012739B"/>
    <w:rsid w:val="00133DD8"/>
    <w:rsid w:val="00133E63"/>
    <w:rsid w:val="0013684C"/>
    <w:rsid w:val="00144968"/>
    <w:rsid w:val="00147DCA"/>
    <w:rsid w:val="00156AFA"/>
    <w:rsid w:val="001610D0"/>
    <w:rsid w:val="0017183C"/>
    <w:rsid w:val="00171B58"/>
    <w:rsid w:val="001722AF"/>
    <w:rsid w:val="001841F2"/>
    <w:rsid w:val="0019144D"/>
    <w:rsid w:val="001B00FF"/>
    <w:rsid w:val="001D06E7"/>
    <w:rsid w:val="001F134F"/>
    <w:rsid w:val="001F3EA2"/>
    <w:rsid w:val="00202ECF"/>
    <w:rsid w:val="0022493E"/>
    <w:rsid w:val="00235172"/>
    <w:rsid w:val="00286A38"/>
    <w:rsid w:val="002A1C3F"/>
    <w:rsid w:val="002B0104"/>
    <w:rsid w:val="002C17E5"/>
    <w:rsid w:val="002C6524"/>
    <w:rsid w:val="002D6FE6"/>
    <w:rsid w:val="002E39D5"/>
    <w:rsid w:val="002E6E3B"/>
    <w:rsid w:val="002F134D"/>
    <w:rsid w:val="0030270E"/>
    <w:rsid w:val="003119BC"/>
    <w:rsid w:val="00322535"/>
    <w:rsid w:val="0032678B"/>
    <w:rsid w:val="00360DF3"/>
    <w:rsid w:val="0036106B"/>
    <w:rsid w:val="00375174"/>
    <w:rsid w:val="0038124D"/>
    <w:rsid w:val="003A5633"/>
    <w:rsid w:val="003C1DBF"/>
    <w:rsid w:val="003C5888"/>
    <w:rsid w:val="003E1C72"/>
    <w:rsid w:val="003E4F25"/>
    <w:rsid w:val="003F39A5"/>
    <w:rsid w:val="003F4F7E"/>
    <w:rsid w:val="00401E21"/>
    <w:rsid w:val="004065FE"/>
    <w:rsid w:val="00413840"/>
    <w:rsid w:val="00427AC5"/>
    <w:rsid w:val="00432C4E"/>
    <w:rsid w:val="00446FF7"/>
    <w:rsid w:val="00450274"/>
    <w:rsid w:val="00451143"/>
    <w:rsid w:val="00477E8B"/>
    <w:rsid w:val="00480127"/>
    <w:rsid w:val="00480958"/>
    <w:rsid w:val="00481FE8"/>
    <w:rsid w:val="0049416E"/>
    <w:rsid w:val="004A062B"/>
    <w:rsid w:val="004B07A9"/>
    <w:rsid w:val="004B27A3"/>
    <w:rsid w:val="004C2DE6"/>
    <w:rsid w:val="004C43B5"/>
    <w:rsid w:val="004D361D"/>
    <w:rsid w:val="004D494C"/>
    <w:rsid w:val="004D4AC2"/>
    <w:rsid w:val="004F413E"/>
    <w:rsid w:val="0051195B"/>
    <w:rsid w:val="00517616"/>
    <w:rsid w:val="005229D9"/>
    <w:rsid w:val="00530FAD"/>
    <w:rsid w:val="00536E75"/>
    <w:rsid w:val="00541D31"/>
    <w:rsid w:val="00561877"/>
    <w:rsid w:val="00570545"/>
    <w:rsid w:val="005773B4"/>
    <w:rsid w:val="005820F6"/>
    <w:rsid w:val="00584097"/>
    <w:rsid w:val="0058538E"/>
    <w:rsid w:val="005934C2"/>
    <w:rsid w:val="005B1883"/>
    <w:rsid w:val="005D3C5F"/>
    <w:rsid w:val="00602B4E"/>
    <w:rsid w:val="00602F87"/>
    <w:rsid w:val="00606568"/>
    <w:rsid w:val="00607C36"/>
    <w:rsid w:val="006153BE"/>
    <w:rsid w:val="00670F3A"/>
    <w:rsid w:val="00672517"/>
    <w:rsid w:val="00692033"/>
    <w:rsid w:val="006A61CF"/>
    <w:rsid w:val="006E2EBB"/>
    <w:rsid w:val="006E7196"/>
    <w:rsid w:val="006F21A4"/>
    <w:rsid w:val="006F6D4A"/>
    <w:rsid w:val="00704770"/>
    <w:rsid w:val="007560D5"/>
    <w:rsid w:val="00760655"/>
    <w:rsid w:val="007628DA"/>
    <w:rsid w:val="00770D07"/>
    <w:rsid w:val="00785050"/>
    <w:rsid w:val="007A23EB"/>
    <w:rsid w:val="007D0178"/>
    <w:rsid w:val="007D5965"/>
    <w:rsid w:val="007F2E8D"/>
    <w:rsid w:val="007F5550"/>
    <w:rsid w:val="00800FDE"/>
    <w:rsid w:val="00813451"/>
    <w:rsid w:val="00823770"/>
    <w:rsid w:val="008268BD"/>
    <w:rsid w:val="00827F9B"/>
    <w:rsid w:val="008332FA"/>
    <w:rsid w:val="00833A96"/>
    <w:rsid w:val="008816C8"/>
    <w:rsid w:val="00885FCA"/>
    <w:rsid w:val="008930A8"/>
    <w:rsid w:val="008B12D1"/>
    <w:rsid w:val="008B1B7B"/>
    <w:rsid w:val="008B5BFF"/>
    <w:rsid w:val="008B78E2"/>
    <w:rsid w:val="008E35D5"/>
    <w:rsid w:val="008E60E6"/>
    <w:rsid w:val="0091232F"/>
    <w:rsid w:val="009149A1"/>
    <w:rsid w:val="00914B37"/>
    <w:rsid w:val="00916BED"/>
    <w:rsid w:val="009241AC"/>
    <w:rsid w:val="009332E4"/>
    <w:rsid w:val="00943D99"/>
    <w:rsid w:val="00964696"/>
    <w:rsid w:val="009704C4"/>
    <w:rsid w:val="00973897"/>
    <w:rsid w:val="00982E00"/>
    <w:rsid w:val="00984EC7"/>
    <w:rsid w:val="00993576"/>
    <w:rsid w:val="009A5034"/>
    <w:rsid w:val="009A69B0"/>
    <w:rsid w:val="009B18AC"/>
    <w:rsid w:val="009B28A5"/>
    <w:rsid w:val="009C706F"/>
    <w:rsid w:val="00A024B8"/>
    <w:rsid w:val="00A034FB"/>
    <w:rsid w:val="00A20894"/>
    <w:rsid w:val="00A37621"/>
    <w:rsid w:val="00A4518D"/>
    <w:rsid w:val="00A72C39"/>
    <w:rsid w:val="00A92AA4"/>
    <w:rsid w:val="00AD1008"/>
    <w:rsid w:val="00B108F9"/>
    <w:rsid w:val="00B11F33"/>
    <w:rsid w:val="00B176AA"/>
    <w:rsid w:val="00B36400"/>
    <w:rsid w:val="00B64A6A"/>
    <w:rsid w:val="00B702D3"/>
    <w:rsid w:val="00BB02AD"/>
    <w:rsid w:val="00BB5A9F"/>
    <w:rsid w:val="00C36D28"/>
    <w:rsid w:val="00C53D3E"/>
    <w:rsid w:val="00C6042D"/>
    <w:rsid w:val="00C623A9"/>
    <w:rsid w:val="00C6382F"/>
    <w:rsid w:val="00C71350"/>
    <w:rsid w:val="00C72AD1"/>
    <w:rsid w:val="00C81393"/>
    <w:rsid w:val="00CA17D6"/>
    <w:rsid w:val="00CF17C9"/>
    <w:rsid w:val="00D1666C"/>
    <w:rsid w:val="00D57517"/>
    <w:rsid w:val="00D81997"/>
    <w:rsid w:val="00D85783"/>
    <w:rsid w:val="00DA095B"/>
    <w:rsid w:val="00DE378F"/>
    <w:rsid w:val="00DF1848"/>
    <w:rsid w:val="00E11A26"/>
    <w:rsid w:val="00E44AD6"/>
    <w:rsid w:val="00E503D6"/>
    <w:rsid w:val="00E6061B"/>
    <w:rsid w:val="00E66625"/>
    <w:rsid w:val="00E748C6"/>
    <w:rsid w:val="00EA2131"/>
    <w:rsid w:val="00EB1577"/>
    <w:rsid w:val="00EC1401"/>
    <w:rsid w:val="00EC385C"/>
    <w:rsid w:val="00EE5161"/>
    <w:rsid w:val="00EF0A9B"/>
    <w:rsid w:val="00EF1959"/>
    <w:rsid w:val="00EF2AF0"/>
    <w:rsid w:val="00F01FE9"/>
    <w:rsid w:val="00F0455C"/>
    <w:rsid w:val="00F160D7"/>
    <w:rsid w:val="00F20E14"/>
    <w:rsid w:val="00F362EB"/>
    <w:rsid w:val="00F62013"/>
    <w:rsid w:val="00F863F4"/>
    <w:rsid w:val="00FA056A"/>
    <w:rsid w:val="00FB25A5"/>
    <w:rsid w:val="00FB52FD"/>
    <w:rsid w:val="00FE1AAE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9CFF"/>
  <w15:chartTrackingRefBased/>
  <w15:docId w15:val="{5893F6B3-EB24-5A47-A836-281CD5E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76A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812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8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253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A2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mm029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mm029001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</cp:lastModifiedBy>
  <cp:revision>4</cp:revision>
  <cp:lastPrinted>2020-03-28T12:16:00Z</cp:lastPrinted>
  <dcterms:created xsi:type="dcterms:W3CDTF">2021-10-16T17:06:00Z</dcterms:created>
  <dcterms:modified xsi:type="dcterms:W3CDTF">2021-10-17T07:24:00Z</dcterms:modified>
</cp:coreProperties>
</file>